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jc w:val="center"/>
      </w:pPr>
    </w:p>
    <w:p>
      <w:pPr>
        <w:pStyle w:val="0"/>
        <w:widowControl w:val="off"/>
        <w:jc w:val="center"/>
      </w:pPr>
      <w:r>
        <w:rPr>
          <w:rFonts w:ascii="맑은 고딕" w:eastAsia="맑은 고딕"/>
          <w:sz w:val="32"/>
          <w:shd w:val="clear" w:color="000000"/>
        </w:rPr>
        <w:t>지   원   서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26"/>
          <w:shd w:val="clear" w:color="000000"/>
        </w:rPr>
        <w:t>⬛</w:t>
      </w:r>
      <w:r>
        <w:rPr>
          <w:rFonts w:ascii="맑은 고딕" w:eastAsia="맑은 고딕"/>
          <w:b/>
          <w:sz w:val="26"/>
          <w:shd w:val="clear" w:color="000000"/>
        </w:rPr>
        <w:t xml:space="preserve"> 신상정보</w:t>
      </w:r>
    </w:p>
    <w:tbl>
      <w:tblPr>
        <w:tblOverlap w:val="never"/>
        <w:tblW w:w="9600" w:type="dxa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345"/>
        <w:gridCol w:w="1380"/>
        <w:gridCol w:w="3420"/>
      </w:tblGrid>
      <w:tr>
        <w:trPr>
          <w:trHeight w:val="483"/>
        </w:trPr>
        <w:tc>
          <w:tcPr>
            <w:tcW w:w="145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val="clear" w:fill="fff2cc"/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</w:pPr>
            <w:r>
              <w:rPr>
                <w:rFonts w:eastAsia="맑은 고딕"/>
                <w:b/>
                <w:shd w:val="clear" w:color="000000"/>
              </w:rPr>
              <w:t>성명</w:t>
            </w:r>
          </w:p>
        </w:tc>
        <w:tc>
          <w:tcPr>
            <w:tcW w:w="334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1380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val="clear" w:fill="fff2cc"/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</w:pPr>
            <w:r>
              <w:rPr>
                <w:rFonts w:eastAsia="맑은 고딕"/>
                <w:b/>
                <w:shd w:val="clear" w:color="000000"/>
              </w:rPr>
              <w:t>생년월일</w:t>
            </w:r>
          </w:p>
        </w:tc>
        <w:tc>
          <w:tcPr>
            <w:tcW w:w="3420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</w:tr>
      <w:tr>
        <w:trPr>
          <w:trHeight w:val="483"/>
        </w:trPr>
        <w:tc>
          <w:tcPr>
            <w:tcW w:w="145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val="clear" w:fill="fff2cc"/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</w:pPr>
            <w:r>
              <w:rPr>
                <w:rFonts w:ascii="맑은 고딕"/>
                <w:b/>
                <w:shd w:val="clear" w:color="000000"/>
              </w:rPr>
              <w:t>E-mail</w:t>
            </w:r>
          </w:p>
        </w:tc>
        <w:tc>
          <w:tcPr>
            <w:tcW w:w="334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1380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val="clear" w:fill="fff2cc"/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</w:pPr>
            <w:r>
              <w:rPr>
                <w:rFonts w:eastAsia="맑은 고딕"/>
                <w:b/>
                <w:shd w:val="clear" w:color="000000"/>
              </w:rPr>
              <w:t>휴대전화</w:t>
            </w:r>
          </w:p>
        </w:tc>
        <w:tc>
          <w:tcPr>
            <w:tcW w:w="3420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b/>
          <w:color w:val="000000"/>
          <w:sz w:val="26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26"/>
          <w:shd w:val="clear" w:color="000000"/>
        </w:rPr>
        <w:t>⬛</w:t>
      </w:r>
      <w:r>
        <w:rPr>
          <w:rFonts w:ascii="맑은 고딕" w:eastAsia="맑은 고딕"/>
          <w:b/>
          <w:sz w:val="26"/>
          <w:shd w:val="clear" w:color="000000"/>
        </w:rPr>
        <w:t xml:space="preserve"> 팀 구성 정보(선택)</w:t>
      </w:r>
    </w:p>
    <w:tbl>
      <w:tblPr>
        <w:tblOverlap w:val="never"/>
        <w:tblW w:w="9600" w:type="dxa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345"/>
        <w:gridCol w:w="1380"/>
        <w:gridCol w:w="3420"/>
      </w:tblGrid>
      <w:tr>
        <w:trPr>
          <w:trHeight w:val="587"/>
        </w:trPr>
        <w:tc>
          <w:tcPr>
            <w:tcW w:w="145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val="clear" w:fill="fff2cc"/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</w:pPr>
            <w:r>
              <w:rPr>
                <w:rFonts w:eastAsia="맑은 고딕"/>
                <w:b/>
                <w:shd w:val="clear" w:color="000000"/>
              </w:rPr>
              <w:t>팀명</w:t>
            </w:r>
          </w:p>
        </w:tc>
        <w:tc>
          <w:tcPr>
            <w:tcW w:w="334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1380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val="clear" w:fill="fff2cc"/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</w:pPr>
            <w:r>
              <w:rPr>
                <w:rFonts w:eastAsia="맑은 고딕"/>
                <w:b/>
                <w:shd w:val="clear" w:color="000000"/>
              </w:rPr>
              <w:t>구성원</w:t>
            </w:r>
          </w:p>
        </w:tc>
        <w:tc>
          <w:tcPr>
            <w:tcW w:w="3420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b/>
          <w:color w:val="000000"/>
          <w:sz w:val="26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spacing w:val="-4"/>
          <w:sz w:val="18"/>
          <w:shd w:val="clear" w:color="000000"/>
        </w:rPr>
        <w:t>※</w:t>
      </w:r>
      <w:r>
        <w:rPr>
          <w:rFonts w:ascii="맑은 고딕" w:eastAsia="맑은 고딕"/>
          <w:spacing w:val="-4"/>
          <w:sz w:val="18"/>
          <w:shd w:val="clear" w:color="000000"/>
        </w:rPr>
        <w:t xml:space="preserve"> 팀으로 지원하시는 경우에만 입력합니다. 팀명이 없는 경우 모든 팀원이 같은 팀명을 작성해 주세요 (구성 참고자료)</w:t>
      </w:r>
    </w:p>
    <w:p>
      <w:pPr>
        <w:pStyle w:val="0"/>
        <w:widowControl w:val="off"/>
      </w:pPr>
      <w:r>
        <w:rPr>
          <w:rFonts w:ascii="맑은 고딕"/>
          <w:spacing w:val="-4"/>
          <w:sz w:val="18"/>
          <w:shd w:val="clear" w:color="000000"/>
        </w:rPr>
        <w:t>※</w:t>
      </w:r>
      <w:r>
        <w:rPr>
          <w:rFonts w:ascii="맑은 고딕" w:eastAsia="맑은 고딕"/>
          <w:spacing w:val="-4"/>
          <w:sz w:val="18"/>
          <w:shd w:val="clear" w:color="000000"/>
        </w:rPr>
        <w:t xml:space="preserve"> 팀으로 지원하신다 하더라도 팀원 모두의 선발을 보장하지는 않으며, 개인 지원과 비교하여 심사에 어떠한 혜택도 주어지지 않습니다.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26"/>
          <w:shd w:val="clear" w:color="000000"/>
        </w:rPr>
        <w:t>⬛</w:t>
      </w:r>
      <w:r>
        <w:rPr>
          <w:rFonts w:ascii="맑은 고딕" w:eastAsia="맑은 고딕"/>
          <w:b/>
          <w:sz w:val="26"/>
          <w:shd w:val="clear" w:color="000000"/>
        </w:rPr>
        <w:t xml:space="preserve"> 지원분야</w:t>
      </w:r>
    </w:p>
    <w:tbl>
      <w:tblPr>
        <w:tblOverlap w:val="never"/>
        <w:tblW w:w="9600" w:type="dxa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145"/>
      </w:tblGrid>
      <w:tr>
        <w:trPr>
          <w:trHeight w:val="813"/>
        </w:trPr>
        <w:tc>
          <w:tcPr>
            <w:tcW w:w="145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val="clear" w:fill="fff2cc"/>
            <w:vAlign w:val="center"/>
          </w:tcPr>
          <w:p>
            <w:pPr>
              <w:pStyle w:val="0"/>
              <w:widowControl w:val="off"/>
              <w:snapToGrid w:val="off"/>
              <w:spacing w:line="240" w:lineRule="auto"/>
              <w:jc w:val="center"/>
            </w:pPr>
            <w:r>
              <w:rPr>
                <w:b/>
                <w:shd w:val="clear" w:color="000000"/>
              </w:rPr>
              <w:t>분야</w:t>
            </w:r>
          </w:p>
        </w:tc>
        <w:tc>
          <w:tcPr>
            <w:tcW w:w="814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0"/>
              <w:widowControl w:val="off"/>
              <w:snapToGrid w:val="off"/>
              <w:jc w:val="center"/>
            </w:pPr>
            <w:r>
              <w:rPr>
                <w:rFonts w:ascii="맑은 고딕"/>
                <w:shd w:val="clear" w:color="000000"/>
              </w:rPr>
              <w:t>□</w:t>
            </w:r>
            <w:r>
              <w:rPr>
                <w:rFonts w:ascii="맑은 고딕" w:eastAsia="맑은 고딕"/>
                <w:shd w:val="clear" w:color="000000"/>
              </w:rPr>
              <w:t xml:space="preserve"> 애그테크(농산업 기술)   </w:t>
            </w:r>
            <w:r>
              <w:rPr>
                <w:rFonts w:ascii="맑은 고딕"/>
                <w:shd w:val="clear" w:color="000000"/>
              </w:rPr>
              <w:t>□</w:t>
            </w:r>
            <w:r>
              <w:rPr>
                <w:rFonts w:ascii="맑은 고딕" w:eastAsia="맑은 고딕"/>
                <w:shd w:val="clear" w:color="000000"/>
              </w:rPr>
              <w:t xml:space="preserve"> 푸드테크(식품 가공, 브랜딩 등)   </w:t>
            </w:r>
            <w:r>
              <w:rPr>
                <w:rFonts w:ascii="맑은 고딕"/>
                <w:shd w:val="clear" w:color="000000"/>
              </w:rPr>
              <w:t>□</w:t>
            </w:r>
            <w:r>
              <w:rPr>
                <w:rFonts w:ascii="맑은 고딕" w:eastAsia="맑은 고딕"/>
                <w:shd w:val="clear" w:color="000000"/>
              </w:rPr>
              <w:t xml:space="preserve"> 유통</w:t>
            </w:r>
          </w:p>
          <w:p>
            <w:pPr>
              <w:pStyle w:val="0"/>
              <w:widowControl w:val="off"/>
              <w:snapToGrid w:val="off"/>
              <w:jc w:val="center"/>
            </w:pPr>
            <w:r>
              <w:rPr>
                <w:rFonts w:ascii="맑은 고딕"/>
                <w:shd w:val="clear" w:color="000000"/>
              </w:rPr>
              <w:t>□</w:t>
            </w:r>
            <w:r>
              <w:rPr>
                <w:rFonts w:ascii="맑은 고딕" w:eastAsia="맑은 고딕"/>
                <w:shd w:val="clear" w:color="000000"/>
              </w:rPr>
              <w:t xml:space="preserve"> 농산업 외 기술(SaaS, Platform 등) </w:t>
            </w:r>
            <w:r>
              <w:rPr>
                <w:rFonts w:ascii="맑은 고딕"/>
                <w:shd w:val="clear" w:color="000000"/>
              </w:rPr>
              <w:t>□</w:t>
            </w:r>
            <w:r>
              <w:rPr>
                <w:rFonts w:ascii="맑은 고딕" w:eastAsia="맑은 고딕"/>
                <w:shd w:val="clear" w:color="000000"/>
              </w:rPr>
              <w:t xml:space="preserve"> 기타(____________________)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spacing w:val="-4"/>
          <w:sz w:val="18"/>
          <w:shd w:val="clear" w:color="000000"/>
        </w:rPr>
        <w:t>※</w:t>
      </w:r>
      <w:r>
        <w:rPr>
          <w:rFonts w:ascii="맑은 고딕" w:eastAsia="맑은 고딕"/>
          <w:spacing w:val="-4"/>
          <w:sz w:val="18"/>
          <w:shd w:val="clear" w:color="000000"/>
        </w:rPr>
        <w:t xml:space="preserve"> 지원분야는 분류를 위한 참고자료입니다 (심사에 어떠한 영향도 없습니다.)</w:t>
      </w:r>
    </w:p>
    <w:p>
      <w:pPr>
        <w:pStyle w:val="0"/>
        <w:widowControl w:val="off"/>
        <w:rPr>
          <w:rFonts w:ascii="맑은 고딕" w:eastAsia="맑은 고딕"/>
          <w:color w:val="000000"/>
          <w:spacing w:val="-4"/>
          <w:sz w:val="18"/>
          <w:shd w:val="clear" w:color="000000"/>
        </w:rPr>
      </w:pPr>
    </w:p>
    <w:p>
      <w:pPr>
        <w:pStyle w:val="0"/>
        <w:widowControl w:val="off"/>
        <w:rPr>
          <w:rFonts w:ascii="맑은 고딕" w:eastAsia="맑은 고딕"/>
          <w:color w:val="000000"/>
          <w:spacing w:val="-4"/>
          <w:sz w:val="18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26"/>
          <w:shd w:val="clear" w:color="000000"/>
        </w:rPr>
        <w:t>⬛</w:t>
      </w:r>
      <w:r>
        <w:rPr>
          <w:rFonts w:ascii="맑은 고딕" w:eastAsia="맑은 고딕"/>
          <w:b/>
          <w:sz w:val="26"/>
          <w:shd w:val="clear" w:color="000000"/>
        </w:rPr>
        <w:t xml:space="preserve"> 지원동기</w:t>
      </w:r>
    </w:p>
    <w:tbl>
      <w:tblPr>
        <w:tblOverlap w:val="never"/>
        <w:tblW w:w="9643" w:type="dxa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3"/>
      </w:tblGrid>
      <w:tr>
        <w:trPr>
          <w:trHeight w:val="4671"/>
        </w:trPr>
        <w:tc>
          <w:tcPr>
            <w:tcW w:w="9643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pStyle w:val="0"/>
              <w:widowControl w:val="off"/>
              <w:snapToGrid w:val="off"/>
              <w:spacing w:line="240" w:lineRule="auto"/>
              <w:rPr>
                <w:rFonts w:ascii="맑은 고딕"/>
                <w:color w:val="000000"/>
                <w:shd w:val="clear" w:color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</w:pPr>
      <w:r>
        <w:rPr>
          <w:rFonts w:ascii="맑은 고딕"/>
          <w:b/>
          <w:sz w:val="26"/>
          <w:shd w:val="clear" w:color="000000"/>
        </w:rPr>
        <w:t>⬛</w:t>
      </w:r>
      <w:r>
        <w:rPr>
          <w:rFonts w:ascii="맑은 고딕" w:eastAsia="맑은 고딕"/>
          <w:b/>
          <w:sz w:val="26"/>
          <w:shd w:val="clear" w:color="000000"/>
        </w:rPr>
        <w:t xml:space="preserve"> 창업 아이템 혹은 아이디어 소개</w:t>
      </w:r>
    </w:p>
    <w:tbl>
      <w:tblPr>
        <w:tblOverlap w:val="never"/>
        <w:tblW w:w="9643" w:type="dxa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3"/>
      </w:tblGrid>
      <w:tr>
        <w:trPr>
          <w:trHeight w:val="3260"/>
        </w:trPr>
        <w:tc>
          <w:tcPr>
            <w:tcW w:w="9643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pStyle w:val="0"/>
              <w:widowControl w:val="off"/>
              <w:snapToGrid w:val="off"/>
              <w:spacing w:line="240" w:lineRule="auto"/>
              <w:rPr>
                <w:rFonts w:ascii="맑은 고딕"/>
                <w:b/>
                <w:color w:val="000000"/>
                <w:sz w:val="26"/>
                <w:shd w:val="clear" w:color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b/>
          <w:color w:val="000000"/>
          <w:sz w:val="26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26"/>
          <w:shd w:val="clear" w:color="000000"/>
        </w:rPr>
        <w:t>⬛</w:t>
      </w:r>
      <w:r>
        <w:rPr>
          <w:rFonts w:ascii="맑은 고딕" w:eastAsia="맑은 고딕"/>
          <w:b/>
          <w:sz w:val="26"/>
          <w:shd w:val="clear" w:color="000000"/>
        </w:rPr>
        <w:t xml:space="preserve"> 실행 계획 (혹은 실행을 위해 필요한 요소)</w:t>
      </w:r>
    </w:p>
    <w:tbl>
      <w:tblPr>
        <w:tblOverlap w:val="never"/>
        <w:tblW w:w="9643" w:type="dxa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3"/>
      </w:tblGrid>
      <w:tr>
        <w:trPr>
          <w:trHeight w:val="3203"/>
        </w:trPr>
        <w:tc>
          <w:tcPr>
            <w:tcW w:w="9643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pStyle w:val="0"/>
              <w:widowControl w:val="off"/>
              <w:snapToGrid w:val="off"/>
              <w:spacing w:line="240" w:lineRule="auto"/>
              <w:rPr>
                <w:rFonts w:ascii="맑은 고딕"/>
                <w:b/>
                <w:color w:val="000000"/>
                <w:sz w:val="26"/>
                <w:shd w:val="clear" w:color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b/>
          <w:color w:val="000000"/>
          <w:sz w:val="26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26"/>
          <w:shd w:val="clear" w:color="000000"/>
        </w:rPr>
        <w:t>⬛</w:t>
      </w:r>
      <w:r>
        <w:rPr>
          <w:rFonts w:ascii="맑은 고딕" w:eastAsia="맑은 고딕"/>
          <w:b/>
          <w:sz w:val="26"/>
          <w:shd w:val="clear" w:color="000000"/>
        </w:rPr>
        <w:t xml:space="preserve"> 참여 의지 및 본인의 역량</w:t>
      </w:r>
    </w:p>
    <w:tbl>
      <w:tblPr>
        <w:tblOverlap w:val="never"/>
        <w:tblW w:w="9643" w:type="dxa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3"/>
      </w:tblGrid>
      <w:tr>
        <w:trPr>
          <w:trHeight w:val="2920"/>
        </w:trPr>
        <w:tc>
          <w:tcPr>
            <w:tcW w:w="9643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pStyle w:val="0"/>
              <w:widowControl w:val="off"/>
              <w:snapToGrid w:val="off"/>
              <w:spacing w:line="240" w:lineRule="auto"/>
              <w:rPr>
                <w:rFonts w:ascii="맑은 고딕"/>
                <w:b/>
                <w:color w:val="000000"/>
                <w:sz w:val="26"/>
                <w:shd w:val="clear" w:color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b/>
          <w:color w:val="000000"/>
          <w:sz w:val="26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26"/>
          <w:shd w:val="clear" w:color="000000"/>
        </w:rPr>
        <w:t>⬛</w:t>
      </w:r>
      <w:r>
        <w:rPr>
          <w:rFonts w:ascii="맑은 고딕" w:eastAsia="맑은 고딕"/>
          <w:b/>
          <w:sz w:val="26"/>
          <w:shd w:val="clear" w:color="000000"/>
        </w:rPr>
        <w:t xml:space="preserve"> 포트폴리오 (있는 경우 별도 첨부)</w:t>
      </w:r>
    </w:p>
    <w:sectPr>
      <w:headerReference r:id="rId2" w:type="default"/>
      <w:footerReference r:id="rId1" w:type="default"/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134" w:bottom="1701" w:left="1134" w:header="1134" w:footer="1134" w:gutter="0"/>
      <w:cols w:space="0"/>
    </w:sectPr>
  </w:body>
</w:document>
</file>

<file path=word/footer2.xml><?xml version="1.0" encoding="utf-8"?>
<w:ft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0"/>
      <w:widowControl w:val="off"/>
    </w:pPr>
    <w:r>
      <w:rPr>
        <w:rFonts w:ascii="맑은 고딕" w:eastAsia="맑은 고딕"/>
        <w:color w:val="e5e5e5"/>
        <w:sz w:val="14"/>
        <w:shd w:val="clear" w:color="000000"/>
      </w:rPr>
      <w:t>[관리번호 {no}] [고유번호 {id}] {name} 제출일 {date}</w:t>
    </w:r>
  </w:p>
</w:ftr>
</file>

<file path=word/header2.xml><?xml version="1.0" encoding="utf-8"?>
<w:hd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0"/>
      <w:widowControl w:val="off"/>
      <w:jc w:val="center"/>
    </w:pPr>
    <w:r>
      <w:drawing>
        <wp:inline distT="114300" distB="114300" distL="0" distR="0">
          <wp:extent cx="1481074" cy="273050"/>
          <wp:effectExtent l="0" t="0" r="0" b="0"/>
          <wp:docPr id="1" name="그림 %d 1"/>
          <wp:cNvGraphicFramePr/>
          <a:graphic>
            <a:graphicData uri="http://schemas.openxmlformats.org/drawingml/2006/picture">
              <pic:pic>
                <pic:nvPicPr>
                  <pic:cNvPr id="0" name="C:\Users\청년재단\AppData\Local\Temp\Hnc\BinData\EMB00005e48022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074" cy="27305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rPr>
        <w:rFonts w:ascii="맑은 고딕" w:eastAsia="맑은 고딕"/>
        <w:shd w:val="clear" w:color="000000"/>
      </w:rPr>
      <w:t>2026년 제4기 NH 애그테크 청년창업캠퍼스</w:t>
    </w:r>
  </w:p>
</w:hdr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3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character" w:styleId="9">
    <w:name w:val="쪽 번호"/>
    <w:uiPriority w:val="9"/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  <w:style w:type="paragraph" w:styleId="14">
    <w:name w:val="차례 제목"/>
    <w:uiPriority w:val="14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000000"/>
    </w:rPr>
  </w:style>
  <w:style w:type="paragraph" w:styleId="15">
    <w:name w:val="차례 1"/>
    <w:uiPriority w:val="15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  <w:style w:type="paragraph" w:styleId="16">
    <w:name w:val="차례 2"/>
    <w:uiPriority w:val="16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  <w:style w:type="paragraph" w:styleId="17">
    <w:name w:val="차례 3"/>
    <w:uiPriority w:val="17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  <w:style w:type="paragraph" w:styleId="18">
    <w:name w:val="List Paragraph"/>
    <w:uiPriority w:val="18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 w:val="off"/>
      <w:autoSpaceDN w:val="off"/>
      <w:snapToGrid/>
      <w:spacing w:before="0" w:after="0" w:line="276" w:lineRule="auto"/>
      <w:ind w:left="800" w:right="0" w:firstLine="0"/>
      <w:jc w:val="left"/>
      <w:textAlignment w:val="baseline"/>
    </w:pPr>
    <w:rPr>
      <w:rFonts w:ascii="Arial" w:eastAsia="맑은 고딕"/>
      <w:color w:val="000000"/>
      <w:sz w:val="22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footer" Target="footer2.xml"  /><Relationship Id="rId2" Type="http://schemas.openxmlformats.org/officeDocument/2006/relationships/header" Target="header2.xml"  /><Relationship Id="rId3" Type="http://schemas.openxmlformats.org/officeDocument/2006/relationships/settings" Target="settings.xml"  /><Relationship Id="rId4" Type="http://schemas.openxmlformats.org/officeDocument/2006/relationships/styles" Target="styles.xml"  /><Relationship Id="rId5" Type="http://schemas.openxmlformats.org/officeDocument/2006/relationships/numbering" Target="numbering.xml"  /></Relationships>
</file>

<file path=word/_rels/header2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   원   서</dc:title>
  <dc:creator>청년재단</dc:creator>
  <cp:lastModifiedBy>청년재단</cp:lastModifiedBy>
  <dcterms:created xsi:type="dcterms:W3CDTF">2026-04-30T02:25:12.677</dcterms:created>
  <dcterms:modified xsi:type="dcterms:W3CDTF">2026-04-30T03:56:05.398</dcterms:modified>
</cp:coreProperties>
</file>